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3860"/>
        <w:gridCol w:w="3935"/>
        <w:gridCol w:w="75"/>
        <w:gridCol w:w="3861"/>
      </w:tblGrid>
      <w:tr w:rsidR="006103A5" w:rsidTr="00DD2AF9">
        <w:tc>
          <w:tcPr>
            <w:tcW w:w="15614" w:type="dxa"/>
            <w:gridSpan w:val="5"/>
          </w:tcPr>
          <w:p w:rsidR="006103A5" w:rsidRPr="006103A5" w:rsidRDefault="0061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A5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 Классная работа Тема « Отрезок. Длина отрезка»</w:t>
            </w:r>
          </w:p>
        </w:tc>
      </w:tr>
      <w:tr w:rsidR="006103A5" w:rsidTr="008C639B">
        <w:tc>
          <w:tcPr>
            <w:tcW w:w="15614" w:type="dxa"/>
            <w:gridSpan w:val="5"/>
          </w:tcPr>
          <w:p w:rsidR="006103A5" w:rsidRPr="006103A5" w:rsidRDefault="006103A5" w:rsidP="00610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A5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 1948</w:t>
            </w:r>
          </w:p>
          <w:p w:rsidR="006103A5" w:rsidRDefault="006103A5"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Луи Паркеру был выдан патент № 2448908 на изобретение  телевизионного приемника. Его «система звука </w:t>
            </w:r>
            <w:proofErr w:type="gramStart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 несущими» в настоящее время и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пользуется во всех телевизионных приемниках в мире, и без нее телевизионные приемники не будут работать так же хорошо и будут более дорог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стоящими.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Луис У. Паркер (урожденный </w:t>
            </w:r>
            <w:proofErr w:type="spellStart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Лазло</w:t>
            </w:r>
            <w:proofErr w:type="spellEnd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Колози</w:t>
            </w:r>
            <w:proofErr w:type="spellEnd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 1 января 1906 г. - 21 июня 1993 г.) был венгерско-американским изобретателем. За свою к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рьеру Паркер создал более двухсот изобретений, в том числе аудио-видео синхронизатор, созданный для телевидения, и монитор уровня кислорода для программы </w:t>
            </w:r>
            <w:proofErr w:type="spellStart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>Apollo</w:t>
            </w:r>
            <w:proofErr w:type="spellEnd"/>
            <w:r w:rsidRPr="006103A5">
              <w:rPr>
                <w:rFonts w:ascii="Times New Roman" w:hAnsi="Times New Roman" w:cs="Times New Roman"/>
                <w:sz w:val="24"/>
                <w:szCs w:val="24"/>
              </w:rPr>
              <w:t xml:space="preserve"> . За свой вклад в создание телевизионного приемника Паркер был занесен в Национальный зал славы изобретателей в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F4E" w:rsidTr="006F12B4">
        <w:tc>
          <w:tcPr>
            <w:tcW w:w="7743" w:type="dxa"/>
            <w:gridSpan w:val="2"/>
          </w:tcPr>
          <w:p w:rsidR="00254018" w:rsidRPr="00370ED5" w:rsidRDefault="00584848" w:rsidP="0025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 устно, проверяем домашнее задание</w:t>
            </w:r>
            <w:r w:rsidR="00254018" w:rsidRPr="00370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«Математика 5 класс» стр. 20</w:t>
            </w:r>
            <w:r w:rsidR="00254018" w:rsidRPr="00370E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все вместе р</w:t>
            </w:r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254018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шаем № 1, готовят решение:</w:t>
            </w:r>
          </w:p>
          <w:p w:rsidR="00254018" w:rsidRPr="00370ED5" w:rsidRDefault="00254018" w:rsidP="0025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254018" w:rsidRPr="00370ED5" w:rsidRDefault="00254018" w:rsidP="0025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254018" w:rsidRPr="00370ED5" w:rsidRDefault="00254018" w:rsidP="0025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</w:p>
          <w:p w:rsidR="006103A5" w:rsidRDefault="00254018" w:rsidP="00254018"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7871" w:type="dxa"/>
            <w:gridSpan w:val="3"/>
          </w:tcPr>
          <w:p w:rsidR="00254018" w:rsidRPr="00254018" w:rsidRDefault="00584848" w:rsidP="0025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54018" w:rsidRPr="0025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 письменно, готовимся к контрольной работе</w:t>
            </w:r>
          </w:p>
          <w:p w:rsidR="00F647A1" w:rsidRPr="00370ED5" w:rsidRDefault="00254018" w:rsidP="00F6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25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«Математика 5 класс» стр. 25</w:t>
            </w:r>
            <w:r w:rsidR="00F6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647A1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все вместе реш</w:t>
            </w:r>
            <w:r w:rsidR="00F647A1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647A1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№ 1</w:t>
            </w:r>
            <w:r w:rsidR="00F6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- 5</w:t>
            </w:r>
            <w:r w:rsidR="00F647A1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6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тетради </w:t>
            </w:r>
            <w:r w:rsidR="00F647A1"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готовят решение:</w:t>
            </w:r>
          </w:p>
          <w:p w:rsidR="00254018" w:rsidRDefault="00254018" w:rsidP="0025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4018" w:rsidRDefault="00254018" w:rsidP="0025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79 1)  </w:t>
            </w:r>
          </w:p>
          <w:p w:rsidR="00254018" w:rsidRDefault="00254018" w:rsidP="00254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3A5" w:rsidRDefault="00254018" w:rsidP="00254018">
            <w:r w:rsidRPr="0025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80      </w:t>
            </w:r>
          </w:p>
        </w:tc>
      </w:tr>
      <w:tr w:rsidR="00B327E6" w:rsidTr="006263D9">
        <w:tc>
          <w:tcPr>
            <w:tcW w:w="15614" w:type="dxa"/>
            <w:gridSpan w:val="5"/>
          </w:tcPr>
          <w:p w:rsidR="00B327E6" w:rsidRDefault="00B327E6" w:rsidP="00B327E6">
            <w:r w:rsidRPr="0058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Объяснение </w:t>
            </w:r>
            <w:r w:rsidR="00A8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закрепление </w:t>
            </w:r>
            <w:r w:rsidRPr="00584848"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370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А.Г. «Математика 5 класс» стр. 16 </w:t>
            </w:r>
            <w:r w:rsidRPr="00370E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6103A5">
              <w:rPr>
                <w:rFonts w:ascii="Times New Roman" w:hAnsi="Times New Roman" w:cs="Times New Roman"/>
                <w:b/>
                <w:sz w:val="24"/>
                <w:szCs w:val="24"/>
              </w:rPr>
              <w:t>« Отрезок. Длина отрезка»</w:t>
            </w:r>
            <w:r w:rsidRPr="00370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27E6" w:rsidTr="006F12B4">
        <w:tc>
          <w:tcPr>
            <w:tcW w:w="7743" w:type="dxa"/>
            <w:gridSpan w:val="2"/>
          </w:tcPr>
          <w:p w:rsidR="00B327E6" w:rsidRPr="00B327E6" w:rsidRDefault="00B32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E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понятия</w:t>
            </w:r>
          </w:p>
        </w:tc>
        <w:tc>
          <w:tcPr>
            <w:tcW w:w="7871" w:type="dxa"/>
            <w:gridSpan w:val="3"/>
          </w:tcPr>
          <w:p w:rsidR="00B327E6" w:rsidRDefault="00B327E6"/>
        </w:tc>
      </w:tr>
      <w:tr w:rsidR="00BA7212" w:rsidTr="006F12B4">
        <w:tc>
          <w:tcPr>
            <w:tcW w:w="3883" w:type="dxa"/>
          </w:tcPr>
          <w:p w:rsidR="00CF39FE" w:rsidRDefault="00CF39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F39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1. </w:t>
            </w:r>
          </w:p>
          <w:p w:rsidR="00CF39FE" w:rsidRDefault="00CF39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C833D" wp14:editId="0463A497">
                  <wp:extent cx="1440000" cy="1288800"/>
                  <wp:effectExtent l="0" t="0" r="825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9FE" w:rsidRPr="00CF39FE" w:rsidRDefault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CF39FE" w:rsidRPr="00B327E6" w:rsidRDefault="00C13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геометрическое понятие</w:t>
            </w:r>
          </w:p>
        </w:tc>
        <w:tc>
          <w:tcPr>
            <w:tcW w:w="4010" w:type="dxa"/>
            <w:gridSpan w:val="2"/>
          </w:tcPr>
          <w:p w:rsidR="00CF39FE" w:rsidRPr="0001242B" w:rsidRDefault="0001242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01242B" w:rsidRPr="0001242B" w:rsidRDefault="0001242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ADD7D8" wp14:editId="113E7301">
                  <wp:extent cx="1800000" cy="1191367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BC494B" w:rsidRDefault="00C13830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понятие,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рому есть определение</w:t>
            </w: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9FE" w:rsidRPr="00BC494B" w:rsidRDefault="00BC494B" w:rsidP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4B">
              <w:rPr>
                <w:rFonts w:ascii="Times New Roman" w:hAnsi="Times New Roman" w:cs="Times New Roman"/>
                <w:b/>
                <w:sz w:val="24"/>
                <w:szCs w:val="24"/>
              </w:rPr>
              <w:t>Решаем № 44 а); б)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46</w:t>
            </w:r>
          </w:p>
        </w:tc>
      </w:tr>
      <w:tr w:rsidR="00BA7212" w:rsidTr="006F12B4">
        <w:tc>
          <w:tcPr>
            <w:tcW w:w="3883" w:type="dxa"/>
          </w:tcPr>
          <w:p w:rsidR="00CF39FE" w:rsidRDefault="00CF39F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F39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2. </w:t>
            </w:r>
          </w:p>
          <w:p w:rsidR="0001242B" w:rsidRPr="00CF39FE" w:rsidRDefault="0001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EB8D1" wp14:editId="4C950065">
                  <wp:extent cx="1764000" cy="1350676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135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CF39FE" w:rsidRPr="00B327E6" w:rsidRDefault="00CF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CF39FE" w:rsidRDefault="0001242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24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4. </w:t>
            </w:r>
          </w:p>
          <w:p w:rsidR="0001242B" w:rsidRPr="0001242B" w:rsidRDefault="0001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3CEDB3" wp14:editId="3B7798AF">
                  <wp:extent cx="2409350" cy="150778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63" cy="150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CF39FE" w:rsidRDefault="0060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603524" w:rsidRPr="00603524" w:rsidRDefault="0060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B4" w:rsidTr="006F12B4">
        <w:tc>
          <w:tcPr>
            <w:tcW w:w="3883" w:type="dxa"/>
          </w:tcPr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  <w:p w:rsidR="006F12B4" w:rsidRPr="00B327E6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F43B8F" wp14:editId="729DD249">
                  <wp:extent cx="1751380" cy="1439693"/>
                  <wp:effectExtent l="0" t="0" r="127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52" cy="143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отрезков</w:t>
            </w: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2B4" w:rsidRPr="00B327E6" w:rsidRDefault="006F12B4" w:rsidP="00BA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4B">
              <w:rPr>
                <w:rFonts w:ascii="Times New Roman" w:hAnsi="Times New Roman" w:cs="Times New Roman"/>
                <w:b/>
                <w:sz w:val="24"/>
                <w:szCs w:val="24"/>
              </w:rPr>
              <w:t>Решаем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935" w:type="dxa"/>
          </w:tcPr>
          <w:p w:rsidR="006F12B4" w:rsidRDefault="006F12B4">
            <w:r>
              <w:rPr>
                <w:noProof/>
                <w:lang w:eastAsia="ru-RU"/>
              </w:rPr>
              <w:drawing>
                <wp:inline distT="0" distB="0" distL="0" distR="0" wp14:anchorId="1A39C88A" wp14:editId="66F4C633">
                  <wp:extent cx="1666875" cy="1819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  <w:gridSpan w:val="2"/>
          </w:tcPr>
          <w:p w:rsidR="006F12B4" w:rsidRDefault="006F1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B4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длины отрезка</w:t>
            </w: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F5A" w:rsidRPr="006F12B4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4B">
              <w:rPr>
                <w:rFonts w:ascii="Times New Roman" w:hAnsi="Times New Roman" w:cs="Times New Roman"/>
                <w:b/>
                <w:sz w:val="24"/>
                <w:szCs w:val="24"/>
              </w:rPr>
              <w:t>Решаем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5F5A" w:rsidTr="007873D7">
        <w:tc>
          <w:tcPr>
            <w:tcW w:w="15614" w:type="dxa"/>
            <w:gridSpan w:val="5"/>
          </w:tcPr>
          <w:p w:rsidR="00A85F5A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Решаем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вывод. Найдите подтверждение вашего вывода в тексте учебника</w:t>
            </w:r>
          </w:p>
          <w:p w:rsidR="00A85F5A" w:rsidRDefault="00A85F5A"/>
        </w:tc>
      </w:tr>
      <w:tr w:rsidR="00896F4E" w:rsidTr="006F12B4">
        <w:tc>
          <w:tcPr>
            <w:tcW w:w="7743" w:type="dxa"/>
            <w:gridSpan w:val="2"/>
          </w:tcPr>
          <w:p w:rsidR="006103A5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Итог </w:t>
            </w:r>
          </w:p>
          <w:p w:rsidR="00896F4E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раздела математики приступили</w:t>
            </w:r>
          </w:p>
          <w:p w:rsidR="00896F4E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какими геометрическими понятиями познакомились на  уроке</w:t>
            </w:r>
          </w:p>
          <w:p w:rsidR="00896F4E" w:rsidRPr="00A85F5A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1" w:type="dxa"/>
            <w:gridSpan w:val="3"/>
          </w:tcPr>
          <w:p w:rsidR="006103A5" w:rsidRDefault="00A8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5A">
              <w:rPr>
                <w:rFonts w:ascii="Times New Roman" w:hAnsi="Times New Roman" w:cs="Times New Roman"/>
                <w:b/>
                <w:sz w:val="24"/>
                <w:szCs w:val="24"/>
              </w:rPr>
              <w:t>5. Домашнее задание</w:t>
            </w: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отвечать на вопросы 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EFCD7" wp14:editId="29669BA0">
                  <wp:extent cx="4680000" cy="1620539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1620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в тетради с домашним заданием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новому материалу: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контрольной работе: 78 1); 5); 9); 81.</w:t>
            </w:r>
            <w:bookmarkStart w:id="0" w:name="_GoBack"/>
            <w:bookmarkEnd w:id="0"/>
          </w:p>
          <w:p w:rsidR="00136869" w:rsidRDefault="00136869" w:rsidP="0013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4E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4E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F4E" w:rsidRPr="00A85F5A" w:rsidRDefault="008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B6F" w:rsidRDefault="000B6B6F"/>
    <w:sectPr w:rsidR="000B6B6F" w:rsidSect="006103A5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4" w:rsidRDefault="00080B94" w:rsidP="00370ED5">
      <w:pPr>
        <w:spacing w:after="0" w:line="240" w:lineRule="auto"/>
      </w:pPr>
      <w:r>
        <w:separator/>
      </w:r>
    </w:p>
  </w:endnote>
  <w:endnote w:type="continuationSeparator" w:id="0">
    <w:p w:rsidR="00080B94" w:rsidRDefault="00080B94" w:rsidP="003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10968"/>
      <w:docPartObj>
        <w:docPartGallery w:val="Page Numbers (Bottom of Page)"/>
        <w:docPartUnique/>
      </w:docPartObj>
    </w:sdtPr>
    <w:sdtContent>
      <w:p w:rsidR="00370ED5" w:rsidRDefault="00370E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69">
          <w:rPr>
            <w:noProof/>
          </w:rPr>
          <w:t>2</w:t>
        </w:r>
        <w:r>
          <w:fldChar w:fldCharType="end"/>
        </w:r>
      </w:p>
    </w:sdtContent>
  </w:sdt>
  <w:p w:rsidR="00370ED5" w:rsidRDefault="00370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4" w:rsidRDefault="00080B94" w:rsidP="00370ED5">
      <w:pPr>
        <w:spacing w:after="0" w:line="240" w:lineRule="auto"/>
      </w:pPr>
      <w:r>
        <w:separator/>
      </w:r>
    </w:p>
  </w:footnote>
  <w:footnote w:type="continuationSeparator" w:id="0">
    <w:p w:rsidR="00080B94" w:rsidRDefault="00080B94" w:rsidP="0037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0"/>
    <w:rsid w:val="0001242B"/>
    <w:rsid w:val="00080B94"/>
    <w:rsid w:val="000B6B6F"/>
    <w:rsid w:val="000D2695"/>
    <w:rsid w:val="00136869"/>
    <w:rsid w:val="00254018"/>
    <w:rsid w:val="00370ED5"/>
    <w:rsid w:val="00584848"/>
    <w:rsid w:val="00603524"/>
    <w:rsid w:val="006103A5"/>
    <w:rsid w:val="006F12B4"/>
    <w:rsid w:val="00706E26"/>
    <w:rsid w:val="00896F4E"/>
    <w:rsid w:val="00A85F5A"/>
    <w:rsid w:val="00B327E6"/>
    <w:rsid w:val="00BA7212"/>
    <w:rsid w:val="00BC494B"/>
    <w:rsid w:val="00C13830"/>
    <w:rsid w:val="00C731AA"/>
    <w:rsid w:val="00CF39FE"/>
    <w:rsid w:val="00F06A00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ED5"/>
  </w:style>
  <w:style w:type="paragraph" w:styleId="a6">
    <w:name w:val="footer"/>
    <w:basedOn w:val="a"/>
    <w:link w:val="a7"/>
    <w:uiPriority w:val="99"/>
    <w:unhideWhenUsed/>
    <w:rsid w:val="0037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ED5"/>
  </w:style>
  <w:style w:type="paragraph" w:styleId="a8">
    <w:name w:val="Balloon Text"/>
    <w:basedOn w:val="a"/>
    <w:link w:val="a9"/>
    <w:uiPriority w:val="99"/>
    <w:semiHidden/>
    <w:unhideWhenUsed/>
    <w:rsid w:val="00B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ED5"/>
  </w:style>
  <w:style w:type="paragraph" w:styleId="a6">
    <w:name w:val="footer"/>
    <w:basedOn w:val="a"/>
    <w:link w:val="a7"/>
    <w:uiPriority w:val="99"/>
    <w:unhideWhenUsed/>
    <w:rsid w:val="0037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ED5"/>
  </w:style>
  <w:style w:type="paragraph" w:styleId="a8">
    <w:name w:val="Balloon Text"/>
    <w:basedOn w:val="a"/>
    <w:link w:val="a9"/>
    <w:uiPriority w:val="99"/>
    <w:semiHidden/>
    <w:unhideWhenUsed/>
    <w:rsid w:val="00B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2021-09-05T17:07:00Z</dcterms:created>
  <dcterms:modified xsi:type="dcterms:W3CDTF">2021-09-05T17:50:00Z</dcterms:modified>
</cp:coreProperties>
</file>